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PEMASANGAN DUCTING ACMV</w:t>
      </w:r>
    </w:p>
    <w:p>
      <w:pPr>
        <w:spacing w:after="480"/>
      </w:pPr>
      <w:r>
        <w:rPr>
          <w:rFonts w:ascii="Aptos" w:hAnsi="Aptos"/>
          <w:b w:val="0"/>
          <w:color w:val="5E6B78"/>
          <w:sz w:val="26"/>
        </w:rPr>
        <w:t>ACMV Ductwork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MS-MEP-009</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pemasangan ducting acmv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pemasangan ducting acmv.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Duct seksyen</w:t>
      </w:r>
    </w:p>
    <w:p>
      <w:pPr>
        <w:pStyle w:val="ListBullet"/>
        <w:spacing w:after="50"/>
        <w:ind w:left="369" w:hanging="170"/>
      </w:pPr>
      <w:r>
        <w:rPr>
          <w:rFonts w:ascii="Aptos" w:hAnsi="Aptos"/>
          <w:b w:val="0"/>
          <w:color w:val="263442"/>
          <w:sz w:val="19"/>
        </w:rPr>
        <w:t>Flanges</w:t>
      </w:r>
    </w:p>
    <w:p>
      <w:pPr>
        <w:pStyle w:val="ListBullet"/>
        <w:spacing w:after="50"/>
        <w:ind w:left="369" w:hanging="170"/>
      </w:pPr>
      <w:r>
        <w:rPr>
          <w:rFonts w:ascii="Aptos" w:hAnsi="Aptos"/>
          <w:b w:val="0"/>
          <w:color w:val="263442"/>
          <w:sz w:val="19"/>
        </w:rPr>
        <w:t>Gaskets</w:t>
      </w:r>
    </w:p>
    <w:p>
      <w:pPr>
        <w:pStyle w:val="ListBullet"/>
        <w:spacing w:after="50"/>
        <w:ind w:left="369" w:hanging="170"/>
      </w:pPr>
      <w:r>
        <w:rPr>
          <w:rFonts w:ascii="Aptos" w:hAnsi="Aptos"/>
          <w:b w:val="0"/>
          <w:color w:val="263442"/>
          <w:sz w:val="19"/>
        </w:rPr>
        <w:t>Sokongan</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Insulation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Duct lifter</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Gerudi</w:t>
      </w:r>
    </w:p>
    <w:p>
      <w:pPr>
        <w:pStyle w:val="ListBullet"/>
        <w:spacing w:after="50"/>
        <w:ind w:left="369" w:hanging="170"/>
      </w:pPr>
      <w:r>
        <w:rPr>
          <w:rFonts w:ascii="Aptos" w:hAnsi="Aptos"/>
          <w:b w:val="0"/>
          <w:color w:val="263442"/>
          <w:sz w:val="19"/>
        </w:rPr>
        <w:t>Udara kebocoran peralatan ujian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pemasangan ducting acmv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Duct seksyen, Flanges, Gaskets, Sokongan, Sealant, Insulation.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coordinated shop drawings. </w:t>
      </w:r>
      <w:r>
        <w:rPr>
          <w:rFonts w:ascii="Aptos" w:hAnsi="Aptos"/>
          <w:b w:val="0"/>
          <w:color w:val="263442"/>
          <w:sz w:val="19"/>
        </w:rPr>
        <w:t>Sahkan coordinated shop drawings dan duct identification.</w:t>
      </w:r>
    </w:p>
    <w:p>
      <w:pPr>
        <w:keepLines/>
        <w:spacing w:after="100" w:line="269" w:lineRule="auto"/>
        <w:ind w:left="369" w:hanging="369"/>
      </w:pPr>
      <w:r>
        <w:rPr>
          <w:rFonts w:ascii="Aptos" w:hAnsi="Aptos"/>
          <w:b/>
          <w:color w:val="071E33"/>
          <w:sz w:val="19"/>
        </w:rPr>
        <w:t xml:space="preserve">2. Periksa fabricated seksyen. </w:t>
      </w:r>
      <w:r>
        <w:rPr>
          <w:rFonts w:ascii="Aptos" w:hAnsi="Aptos"/>
          <w:b w:val="0"/>
          <w:color w:val="263442"/>
          <w:sz w:val="19"/>
        </w:rPr>
        <w:t>Periksa fabricated seksyen, kebersihan dan dimensi.</w:t>
      </w:r>
    </w:p>
    <w:p>
      <w:pPr>
        <w:keepLines/>
        <w:spacing w:after="100" w:line="269" w:lineRule="auto"/>
        <w:ind w:left="369" w:hanging="369"/>
      </w:pPr>
      <w:r>
        <w:rPr>
          <w:rFonts w:ascii="Aptos" w:hAnsi="Aptos"/>
          <w:b/>
          <w:color w:val="071E33"/>
          <w:sz w:val="19"/>
        </w:rPr>
        <w:t xml:space="preserve">3. pasang sokongan dan vibration isolation as detailed. </w:t>
      </w:r>
    </w:p>
    <w:p>
      <w:pPr>
        <w:keepLines/>
        <w:spacing w:after="100" w:line="269" w:lineRule="auto"/>
        <w:ind w:left="369" w:hanging="369"/>
      </w:pPr>
      <w:r>
        <w:rPr>
          <w:rFonts w:ascii="Aptos" w:hAnsi="Aptos"/>
          <w:b/>
          <w:color w:val="071E33"/>
          <w:sz w:val="19"/>
        </w:rPr>
        <w:t xml:space="preserve">4. Angkat dan join ducts tanpa distortion. </w:t>
      </w:r>
      <w:r>
        <w:rPr>
          <w:rFonts w:ascii="Aptos" w:hAnsi="Aptos"/>
          <w:b w:val="0"/>
          <w:color w:val="263442"/>
          <w:sz w:val="19"/>
        </w:rPr>
        <w:t>Angkat dan join ducts tanpa distortion, sealing sambungan secara berperingkat.</w:t>
      </w:r>
    </w:p>
    <w:p>
      <w:pPr>
        <w:keepLines/>
        <w:spacing w:after="100" w:line="269" w:lineRule="auto"/>
        <w:ind w:left="369" w:hanging="369"/>
      </w:pPr>
      <w:r>
        <w:rPr>
          <w:rFonts w:ascii="Aptos" w:hAnsi="Aptos"/>
          <w:b/>
          <w:color w:val="071E33"/>
          <w:sz w:val="19"/>
        </w:rPr>
        <w:t xml:space="preserve">5. Pasang akses doors. </w:t>
      </w:r>
      <w:r>
        <w:rPr>
          <w:rFonts w:ascii="Aptos" w:hAnsi="Aptos"/>
          <w:b w:val="0"/>
          <w:color w:val="263442"/>
          <w:sz w:val="19"/>
        </w:rPr>
        <w:t>Pasang akses doors, dampers, flexible sambungan dan insulation.</w:t>
      </w:r>
    </w:p>
    <w:p>
      <w:pPr>
        <w:keepLines/>
        <w:spacing w:after="100" w:line="269" w:lineRule="auto"/>
        <w:ind w:left="369" w:hanging="369"/>
      </w:pPr>
      <w:r>
        <w:rPr>
          <w:rFonts w:ascii="Aptos" w:hAnsi="Aptos"/>
          <w:b/>
          <w:color w:val="071E33"/>
          <w:sz w:val="19"/>
        </w:rPr>
        <w:t xml:space="preserve">6. Bersihkan, periksa dan jalankan kebocoran pengujian. </w:t>
      </w:r>
      <w:r>
        <w:rPr>
          <w:rFonts w:ascii="Aptos" w:hAnsi="Aptos"/>
          <w:b w:val="0"/>
          <w:color w:val="263442"/>
          <w:sz w:val="19"/>
        </w:rPr>
        <w:t>Bersihkan, periksa dan jalankan kebocoran pengujian seperti ditetapkan.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fabrication quality; support jarak; sambungan kedapkan; damper akses; insulation; kebocoran uji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kerja di tempat tinggi; sharp sheet metal; lifting; dust pencemaran.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Fabrication quality</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Support jarak</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Sambungan kedapkan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Damper akses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Insulation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Kebocoran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Sharp sheet metal</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Lifting</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Dust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Pemasangan Ducting ACMV</dc:title>
  <dc:subject>Template penyata kaedah pembinaan yang boleh diedit</dc:subject>
  <dc:creator>Method Statement Hub Malaysia</dc:creator>
  <cp:keywords>duct, acmv, hvac</cp:keywords>
  <dc:description>generated by python-docx</dc:description>
  <cp:lastModifiedBy/>
  <cp:revision>1</cp:revision>
  <dcterms:created xsi:type="dcterms:W3CDTF">2013-12-23T23:15:00Z</dcterms:created>
  <dcterms:modified xsi:type="dcterms:W3CDTF">2013-12-23T23:15:00Z</dcterms:modified>
  <cp:category/>
</cp:coreProperties>
</file>